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CA5" w:rsidRPr="000C22E7" w:rsidRDefault="00020E7D" w:rsidP="000C22E7">
      <w:pPr>
        <w:jc w:val="center"/>
        <w:rPr>
          <w:rFonts w:ascii="Book Antiqua" w:hAnsi="Book Antiqua"/>
          <w:b/>
          <w:sz w:val="24"/>
          <w:szCs w:val="24"/>
        </w:rPr>
      </w:pPr>
      <w:r>
        <w:rPr>
          <w:rFonts w:ascii="Book Antiqua" w:hAnsi="Book Antiqua"/>
          <w:b/>
          <w:sz w:val="24"/>
          <w:szCs w:val="24"/>
        </w:rPr>
        <w:t xml:space="preserve">Getting to Know You: </w:t>
      </w:r>
      <w:r w:rsidR="000C22E7" w:rsidRPr="000C22E7">
        <w:rPr>
          <w:rFonts w:ascii="Book Antiqua" w:hAnsi="Book Antiqua"/>
          <w:b/>
          <w:sz w:val="24"/>
          <w:szCs w:val="24"/>
        </w:rPr>
        <w:t>Root Vices in the Life of a Christian</w:t>
      </w:r>
    </w:p>
    <w:p w:rsidR="000C22E7" w:rsidRDefault="000C22E7" w:rsidP="000C22E7">
      <w:pPr>
        <w:jc w:val="center"/>
        <w:rPr>
          <w:rFonts w:ascii="Book Antiqua" w:hAnsi="Book Antiqua"/>
          <w:sz w:val="24"/>
          <w:szCs w:val="24"/>
        </w:rPr>
      </w:pPr>
    </w:p>
    <w:p w:rsidR="000C22E7" w:rsidRPr="000C22E7" w:rsidRDefault="000C22E7" w:rsidP="000C22E7">
      <w:pPr>
        <w:rPr>
          <w:rFonts w:ascii="Book Antiqua" w:hAnsi="Book Antiqua"/>
          <w:sz w:val="24"/>
          <w:szCs w:val="24"/>
        </w:rPr>
      </w:pPr>
      <w:r>
        <w:rPr>
          <w:rFonts w:ascii="Book Antiqua" w:hAnsi="Book Antiqua"/>
          <w:sz w:val="24"/>
          <w:szCs w:val="24"/>
        </w:rPr>
        <w:t>1 J</w:t>
      </w:r>
      <w:r w:rsidR="007F3625">
        <w:rPr>
          <w:rFonts w:ascii="Book Antiqua" w:hAnsi="Book Antiqua"/>
          <w:sz w:val="24"/>
          <w:szCs w:val="24"/>
        </w:rPr>
        <w:t>n 2:16</w:t>
      </w:r>
      <w:r>
        <w:rPr>
          <w:rFonts w:ascii="Book Antiqua" w:hAnsi="Book Antiqua"/>
          <w:sz w:val="24"/>
          <w:szCs w:val="24"/>
        </w:rPr>
        <w:t xml:space="preserve"> </w:t>
      </w:r>
      <w:r w:rsidR="007F3625">
        <w:rPr>
          <w:rFonts w:ascii="Book Antiqua" w:hAnsi="Book Antiqua"/>
          <w:sz w:val="24"/>
          <w:szCs w:val="24"/>
        </w:rPr>
        <w:t>“</w:t>
      </w:r>
      <w:r w:rsidRPr="000C22E7">
        <w:rPr>
          <w:rFonts w:ascii="Book Antiqua" w:hAnsi="Book Antiqua"/>
          <w:sz w:val="24"/>
          <w:szCs w:val="24"/>
        </w:rPr>
        <w:t>For all that</w:t>
      </w:r>
      <w:r>
        <w:rPr>
          <w:rFonts w:ascii="Book Antiqua" w:hAnsi="Book Antiqua"/>
          <w:sz w:val="24"/>
          <w:szCs w:val="24"/>
        </w:rPr>
        <w:t xml:space="preserve"> is in the world, sensual lust,</w:t>
      </w:r>
      <w:r w:rsidRPr="000C22E7">
        <w:rPr>
          <w:rFonts w:ascii="Book Antiqua" w:hAnsi="Book Antiqua"/>
          <w:sz w:val="24"/>
          <w:szCs w:val="24"/>
        </w:rPr>
        <w:t xml:space="preserve"> enticement for the eyes, and a pretentious life, is not from the Father but is from the world.</w:t>
      </w:r>
      <w:r w:rsidR="007F3625">
        <w:rPr>
          <w:rFonts w:ascii="Book Antiqua" w:hAnsi="Book Antiqua"/>
          <w:sz w:val="24"/>
          <w:szCs w:val="24"/>
        </w:rPr>
        <w:t>” NAB</w:t>
      </w:r>
    </w:p>
    <w:p w:rsidR="000C22E7" w:rsidRPr="000C22E7" w:rsidRDefault="000C22E7" w:rsidP="000C22E7">
      <w:pPr>
        <w:rPr>
          <w:rFonts w:ascii="Book Antiqua" w:hAnsi="Book Antiqua"/>
          <w:sz w:val="20"/>
          <w:szCs w:val="20"/>
        </w:rPr>
      </w:pPr>
      <w:r w:rsidRPr="000C22E7">
        <w:rPr>
          <w:rFonts w:ascii="Book Antiqua" w:hAnsi="Book Antiqua"/>
          <w:sz w:val="20"/>
          <w:szCs w:val="20"/>
        </w:rPr>
        <w:t>New International Version (©2011) “For everything in the world--the lust of the flesh, the lust of the eyes, and the pride of life--comes not from the Father but from the world.”</w:t>
      </w:r>
    </w:p>
    <w:p w:rsidR="000C22E7" w:rsidRDefault="000C22E7" w:rsidP="000C22E7">
      <w:pPr>
        <w:rPr>
          <w:rFonts w:ascii="Book Antiqua" w:hAnsi="Book Antiqua"/>
          <w:sz w:val="24"/>
          <w:szCs w:val="24"/>
        </w:rPr>
      </w:pPr>
      <w:r w:rsidRPr="000C22E7">
        <w:rPr>
          <w:rFonts w:ascii="Book Antiqua" w:hAnsi="Book Antiqua"/>
          <w:sz w:val="20"/>
          <w:szCs w:val="20"/>
        </w:rPr>
        <w:t>Aramaic Bible in Plain English (©2010) “For everything that is in the world: the desire of the body and the lust of the eyes and the pride of temporal life, these are not from The Father but these are from the world.”</w:t>
      </w:r>
    </w:p>
    <w:p w:rsidR="000C22E7" w:rsidRDefault="000C22E7" w:rsidP="000C22E7">
      <w:pPr>
        <w:rPr>
          <w:rFonts w:ascii="Book Antiqua" w:hAnsi="Book Antiqua"/>
          <w:sz w:val="24"/>
          <w:szCs w:val="24"/>
        </w:rPr>
      </w:pPr>
    </w:p>
    <w:p w:rsidR="000C22E7" w:rsidRPr="000C22E7" w:rsidRDefault="000C22E7" w:rsidP="000C22E7">
      <w:pPr>
        <w:rPr>
          <w:rFonts w:ascii="Book Antiqua" w:hAnsi="Book Antiqua"/>
          <w:sz w:val="24"/>
          <w:szCs w:val="24"/>
        </w:rPr>
      </w:pPr>
      <w:r>
        <w:rPr>
          <w:rFonts w:ascii="Book Antiqua" w:hAnsi="Book Antiqua"/>
          <w:sz w:val="24"/>
          <w:szCs w:val="24"/>
        </w:rPr>
        <w:t xml:space="preserve">St. Ignatius of Loyola, </w:t>
      </w:r>
      <w:r>
        <w:rPr>
          <w:rFonts w:ascii="Book Antiqua" w:hAnsi="Book Antiqua"/>
          <w:i/>
          <w:sz w:val="24"/>
          <w:szCs w:val="24"/>
        </w:rPr>
        <w:t>The Spiritual Exercises</w:t>
      </w:r>
    </w:p>
    <w:p w:rsidR="000C22E7" w:rsidRDefault="000C22E7" w:rsidP="000C22E7">
      <w:pPr>
        <w:rPr>
          <w:rFonts w:ascii="Book Antiqua" w:hAnsi="Book Antiqua"/>
          <w:sz w:val="24"/>
          <w:szCs w:val="24"/>
        </w:rPr>
      </w:pPr>
      <w:r>
        <w:rPr>
          <w:rFonts w:ascii="Book Antiqua" w:hAnsi="Book Antiqua"/>
          <w:sz w:val="24"/>
          <w:szCs w:val="24"/>
        </w:rPr>
        <w:t>Meditation on the Two Standards</w:t>
      </w:r>
    </w:p>
    <w:p w:rsidR="000C22E7" w:rsidRDefault="000C22E7" w:rsidP="000C22E7">
      <w:pPr>
        <w:rPr>
          <w:rFonts w:ascii="Book Antiqua" w:hAnsi="Book Antiqua"/>
          <w:sz w:val="24"/>
          <w:szCs w:val="24"/>
        </w:rPr>
      </w:pPr>
      <w:r>
        <w:rPr>
          <w:rFonts w:ascii="Book Antiqua" w:hAnsi="Book Antiqua"/>
          <w:sz w:val="24"/>
          <w:szCs w:val="24"/>
        </w:rPr>
        <w:t>Third Day of the Second Week</w:t>
      </w:r>
    </w:p>
    <w:p w:rsidR="000C22E7" w:rsidRDefault="000C22E7" w:rsidP="000C22E7">
      <w:pPr>
        <w:rPr>
          <w:rFonts w:ascii="Book Antiqua" w:hAnsi="Book Antiqua"/>
          <w:sz w:val="24"/>
          <w:szCs w:val="24"/>
        </w:rPr>
      </w:pPr>
      <w:r w:rsidRPr="000C22E7">
        <w:rPr>
          <w:rFonts w:ascii="Book Antiqua" w:hAnsi="Book Antiqua"/>
          <w:sz w:val="24"/>
          <w:szCs w:val="24"/>
        </w:rPr>
        <w:t>Third Point. The third, to</w:t>
      </w:r>
      <w:r>
        <w:rPr>
          <w:rFonts w:ascii="Book Antiqua" w:hAnsi="Book Antiqua"/>
          <w:sz w:val="24"/>
          <w:szCs w:val="24"/>
        </w:rPr>
        <w:t xml:space="preserve"> consider the discourse which [the devil]</w:t>
      </w:r>
      <w:r w:rsidR="007F3625">
        <w:rPr>
          <w:rFonts w:ascii="Book Antiqua" w:hAnsi="Book Antiqua"/>
          <w:sz w:val="24"/>
          <w:szCs w:val="24"/>
        </w:rPr>
        <w:t xml:space="preserve"> makes them [his minion tempters]</w:t>
      </w:r>
      <w:r w:rsidRPr="000C22E7">
        <w:rPr>
          <w:rFonts w:ascii="Book Antiqua" w:hAnsi="Book Antiqua"/>
          <w:sz w:val="24"/>
          <w:szCs w:val="24"/>
        </w:rPr>
        <w:t xml:space="preserve">, and how he </w:t>
      </w:r>
      <w:r w:rsidR="007F3625">
        <w:rPr>
          <w:rFonts w:ascii="Book Antiqua" w:hAnsi="Book Antiqua"/>
          <w:sz w:val="24"/>
          <w:szCs w:val="24"/>
        </w:rPr>
        <w:t xml:space="preserve">[the devil] </w:t>
      </w:r>
      <w:r w:rsidRPr="000C22E7">
        <w:rPr>
          <w:rFonts w:ascii="Book Antiqua" w:hAnsi="Book Antiqua"/>
          <w:sz w:val="24"/>
          <w:szCs w:val="24"/>
        </w:rPr>
        <w:t>tells them to cast out nets and chains</w:t>
      </w:r>
      <w:r w:rsidR="007F3625">
        <w:rPr>
          <w:rFonts w:ascii="Book Antiqua" w:hAnsi="Book Antiqua"/>
          <w:sz w:val="24"/>
          <w:szCs w:val="24"/>
        </w:rPr>
        <w:t xml:space="preserve"> [over the hearts of men]</w:t>
      </w:r>
      <w:r w:rsidRPr="000C22E7">
        <w:rPr>
          <w:rFonts w:ascii="Book Antiqua" w:hAnsi="Book Antiqua"/>
          <w:sz w:val="24"/>
          <w:szCs w:val="24"/>
        </w:rPr>
        <w:t xml:space="preserve">; that they have </w:t>
      </w:r>
      <w:r w:rsidRPr="007F3625">
        <w:rPr>
          <w:rFonts w:ascii="Book Antiqua" w:hAnsi="Book Antiqua"/>
          <w:b/>
          <w:i/>
          <w:sz w:val="24"/>
          <w:szCs w:val="24"/>
          <w:u w:val="single"/>
        </w:rPr>
        <w:t>first to tempt with a longing for riches</w:t>
      </w:r>
      <w:r w:rsidRPr="000C22E7">
        <w:rPr>
          <w:rFonts w:ascii="Book Antiqua" w:hAnsi="Book Antiqua"/>
          <w:sz w:val="24"/>
          <w:szCs w:val="24"/>
        </w:rPr>
        <w:t xml:space="preserve">—as he is </w:t>
      </w:r>
      <w:r>
        <w:rPr>
          <w:rFonts w:ascii="Book Antiqua" w:hAnsi="Book Antiqua"/>
          <w:sz w:val="24"/>
          <w:szCs w:val="24"/>
        </w:rPr>
        <w:t>accustomed to do in most cases</w:t>
      </w:r>
      <w:r w:rsidRPr="000C22E7">
        <w:rPr>
          <w:rFonts w:ascii="Book Antiqua" w:hAnsi="Book Antiqua"/>
          <w:sz w:val="24"/>
          <w:szCs w:val="24"/>
        </w:rPr>
        <w:t xml:space="preserve">—that men </w:t>
      </w:r>
      <w:r w:rsidRPr="007F3625">
        <w:rPr>
          <w:rFonts w:ascii="Book Antiqua" w:hAnsi="Book Antiqua"/>
          <w:b/>
          <w:i/>
          <w:sz w:val="24"/>
          <w:szCs w:val="24"/>
          <w:u w:val="single"/>
        </w:rPr>
        <w:t>may more easily come to vain honor</w:t>
      </w:r>
      <w:r w:rsidRPr="000C22E7">
        <w:rPr>
          <w:rFonts w:ascii="Book Antiqua" w:hAnsi="Book Antiqua"/>
          <w:sz w:val="24"/>
          <w:szCs w:val="24"/>
        </w:rPr>
        <w:t xml:space="preserve"> of the world, and </w:t>
      </w:r>
      <w:r w:rsidRPr="007F3625">
        <w:rPr>
          <w:rFonts w:ascii="Book Antiqua" w:hAnsi="Book Antiqua"/>
          <w:b/>
          <w:i/>
          <w:sz w:val="24"/>
          <w:szCs w:val="24"/>
          <w:u w:val="single"/>
        </w:rPr>
        <w:t>then to vast pride</w:t>
      </w:r>
      <w:r w:rsidRPr="000C22E7">
        <w:rPr>
          <w:rFonts w:ascii="Book Antiqua" w:hAnsi="Book Antiqua"/>
          <w:sz w:val="24"/>
          <w:szCs w:val="24"/>
        </w:rPr>
        <w:t>. So that the first step shall be that of riches; the second, that of honor; the third, that of pride; and from these three steps he draws on to all the other vices.</w:t>
      </w:r>
    </w:p>
    <w:p w:rsidR="007F3625" w:rsidRDefault="007F3625" w:rsidP="000C22E7">
      <w:pPr>
        <w:rPr>
          <w:rFonts w:ascii="Book Antiqua" w:hAnsi="Book Antiqua"/>
          <w:sz w:val="24"/>
          <w:szCs w:val="24"/>
        </w:rPr>
      </w:pPr>
    </w:p>
    <w:p w:rsidR="00F9766C" w:rsidRDefault="00F9766C" w:rsidP="000C22E7">
      <w:pPr>
        <w:rPr>
          <w:rFonts w:ascii="Book Antiqua" w:hAnsi="Book Antiqua"/>
          <w:sz w:val="24"/>
          <w:szCs w:val="24"/>
        </w:rPr>
      </w:pPr>
      <w:r w:rsidRPr="00F9766C">
        <w:rPr>
          <w:rFonts w:ascii="Book Antiqua" w:hAnsi="Book Antiqua"/>
          <w:i/>
          <w:sz w:val="24"/>
          <w:szCs w:val="24"/>
        </w:rPr>
        <w:t>Definition of Root Vice</w:t>
      </w:r>
      <w:r>
        <w:rPr>
          <w:rFonts w:ascii="Book Antiqua" w:hAnsi="Book Antiqua"/>
          <w:sz w:val="24"/>
          <w:szCs w:val="24"/>
        </w:rPr>
        <w:t>:</w:t>
      </w:r>
    </w:p>
    <w:p w:rsidR="00F9766C" w:rsidRDefault="00F9766C" w:rsidP="000C22E7">
      <w:pPr>
        <w:rPr>
          <w:rFonts w:ascii="Book Antiqua" w:hAnsi="Book Antiqua"/>
          <w:sz w:val="24"/>
          <w:szCs w:val="24"/>
        </w:rPr>
      </w:pPr>
      <w:r>
        <w:rPr>
          <w:rFonts w:ascii="Book Antiqua" w:hAnsi="Book Antiqua"/>
          <w:sz w:val="24"/>
          <w:szCs w:val="24"/>
        </w:rPr>
        <w:t>A default motivation which pervasively but unconsciously influences your reason for doing the things you do. It causes you to do evil things, but it also causes you to do good for the wrong reasons.</w:t>
      </w:r>
    </w:p>
    <w:p w:rsidR="00F9766C" w:rsidRDefault="00F9766C" w:rsidP="000C22E7">
      <w:pPr>
        <w:rPr>
          <w:rFonts w:ascii="Book Antiqua" w:hAnsi="Book Antiqua"/>
          <w:sz w:val="24"/>
          <w:szCs w:val="24"/>
        </w:rPr>
      </w:pPr>
    </w:p>
    <w:p w:rsidR="00F9766C" w:rsidRDefault="00F9766C" w:rsidP="000C22E7">
      <w:pPr>
        <w:rPr>
          <w:rFonts w:ascii="Book Antiqua" w:hAnsi="Book Antiqua"/>
          <w:sz w:val="24"/>
          <w:szCs w:val="24"/>
        </w:rPr>
      </w:pPr>
      <w:r>
        <w:rPr>
          <w:rFonts w:ascii="Book Antiqua" w:hAnsi="Book Antiqua"/>
          <w:sz w:val="24"/>
          <w:szCs w:val="24"/>
        </w:rPr>
        <w:t>I. Sensuality</w:t>
      </w:r>
    </w:p>
    <w:p w:rsidR="00F9766C" w:rsidRDefault="00F9766C" w:rsidP="000C22E7">
      <w:pPr>
        <w:rPr>
          <w:rFonts w:ascii="Book Antiqua" w:hAnsi="Book Antiqua"/>
          <w:sz w:val="24"/>
          <w:szCs w:val="24"/>
        </w:rPr>
      </w:pPr>
      <w:r>
        <w:rPr>
          <w:rFonts w:ascii="Book Antiqua" w:hAnsi="Book Antiqua"/>
          <w:sz w:val="24"/>
          <w:szCs w:val="24"/>
        </w:rPr>
        <w:t>A. Definition: The disordered tendency to feel a need for comforts of the flesh (food, drink, purely recreational or sedentary activities) and towards material wealth.</w:t>
      </w:r>
    </w:p>
    <w:p w:rsidR="00F9766C" w:rsidRDefault="00F9766C" w:rsidP="000C22E7">
      <w:pPr>
        <w:rPr>
          <w:rFonts w:ascii="Book Antiqua" w:hAnsi="Book Antiqua"/>
          <w:sz w:val="24"/>
          <w:szCs w:val="24"/>
        </w:rPr>
      </w:pPr>
      <w:r>
        <w:rPr>
          <w:rFonts w:ascii="Book Antiqua" w:hAnsi="Book Antiqua"/>
          <w:sz w:val="24"/>
          <w:szCs w:val="24"/>
        </w:rPr>
        <w:lastRenderedPageBreak/>
        <w:t>B. Causes:</w:t>
      </w:r>
    </w:p>
    <w:p w:rsidR="005826CD" w:rsidRDefault="005826CD" w:rsidP="000C22E7">
      <w:pPr>
        <w:rPr>
          <w:rFonts w:ascii="Book Antiqua" w:hAnsi="Book Antiqua"/>
          <w:sz w:val="24"/>
          <w:szCs w:val="24"/>
        </w:rPr>
      </w:pPr>
      <w:r>
        <w:rPr>
          <w:rFonts w:ascii="Book Antiqua" w:hAnsi="Book Antiqua"/>
          <w:sz w:val="24"/>
          <w:szCs w:val="24"/>
        </w:rPr>
        <w:t>(1) Family history causing genetic pre-dispositions, environment, luck-of-the-draw (temperament)</w:t>
      </w:r>
    </w:p>
    <w:p w:rsidR="00F9766C" w:rsidRDefault="00F9766C" w:rsidP="000C22E7">
      <w:pPr>
        <w:rPr>
          <w:rFonts w:ascii="Book Antiqua" w:hAnsi="Book Antiqua"/>
          <w:sz w:val="24"/>
          <w:szCs w:val="24"/>
        </w:rPr>
      </w:pPr>
      <w:r>
        <w:rPr>
          <w:rFonts w:ascii="Book Antiqua" w:hAnsi="Book Antiqua"/>
          <w:sz w:val="24"/>
          <w:szCs w:val="24"/>
        </w:rPr>
        <w:t>(</w:t>
      </w:r>
      <w:r w:rsidR="005826CD">
        <w:rPr>
          <w:rFonts w:ascii="Book Antiqua" w:hAnsi="Book Antiqua"/>
          <w:sz w:val="24"/>
          <w:szCs w:val="24"/>
        </w:rPr>
        <w:t>2</w:t>
      </w:r>
      <w:r>
        <w:rPr>
          <w:rFonts w:ascii="Book Antiqua" w:hAnsi="Book Antiqua"/>
          <w:sz w:val="24"/>
          <w:szCs w:val="24"/>
        </w:rPr>
        <w:t xml:space="preserve">) A lack of deeply nurturing relationships at an early age. The “vacuum” created causes a </w:t>
      </w:r>
      <w:r>
        <w:rPr>
          <w:rFonts w:ascii="Book Antiqua" w:hAnsi="Book Antiqua"/>
          <w:i/>
          <w:sz w:val="24"/>
          <w:szCs w:val="24"/>
        </w:rPr>
        <w:t>compensatory need</w:t>
      </w:r>
      <w:r>
        <w:rPr>
          <w:rFonts w:ascii="Book Antiqua" w:hAnsi="Book Antiqua"/>
          <w:sz w:val="24"/>
          <w:szCs w:val="24"/>
        </w:rPr>
        <w:t xml:space="preserve"> for comfort in material things, these things giving a false sense of security or peace.</w:t>
      </w:r>
    </w:p>
    <w:p w:rsidR="00F9766C" w:rsidRPr="00F9766C" w:rsidRDefault="005826CD" w:rsidP="000C22E7">
      <w:pPr>
        <w:rPr>
          <w:rFonts w:ascii="Book Antiqua" w:hAnsi="Book Antiqua"/>
          <w:sz w:val="24"/>
          <w:szCs w:val="24"/>
        </w:rPr>
      </w:pPr>
      <w:r>
        <w:rPr>
          <w:rFonts w:ascii="Book Antiqua" w:hAnsi="Book Antiqua"/>
          <w:sz w:val="24"/>
          <w:szCs w:val="24"/>
        </w:rPr>
        <w:t>(3</w:t>
      </w:r>
      <w:r w:rsidR="00F9766C">
        <w:rPr>
          <w:rFonts w:ascii="Book Antiqua" w:hAnsi="Book Antiqua"/>
          <w:sz w:val="24"/>
          <w:szCs w:val="24"/>
        </w:rPr>
        <w:t>) Sheer lack of experience (i.e. ignorance of) the goodness of accomplishment and deep relationships.</w:t>
      </w:r>
      <w:r>
        <w:rPr>
          <w:rFonts w:ascii="Book Antiqua" w:hAnsi="Book Antiqua"/>
          <w:sz w:val="24"/>
          <w:szCs w:val="24"/>
        </w:rPr>
        <w:t xml:space="preserve"> For example, perhaps your parents were deeply loving, but only expressed that by giving you material things.</w:t>
      </w:r>
    </w:p>
    <w:p w:rsidR="00F9766C" w:rsidRDefault="00F9766C" w:rsidP="000C22E7">
      <w:pPr>
        <w:rPr>
          <w:rFonts w:ascii="Book Antiqua" w:hAnsi="Book Antiqua"/>
          <w:sz w:val="24"/>
          <w:szCs w:val="24"/>
        </w:rPr>
      </w:pPr>
      <w:r>
        <w:rPr>
          <w:rFonts w:ascii="Book Antiqua" w:hAnsi="Book Antiqua"/>
          <w:sz w:val="24"/>
          <w:szCs w:val="24"/>
        </w:rPr>
        <w:t xml:space="preserve">C. Truth </w:t>
      </w:r>
      <w:r w:rsidR="005826CD">
        <w:rPr>
          <w:rFonts w:ascii="Book Antiqua" w:hAnsi="Book Antiqua"/>
          <w:sz w:val="24"/>
          <w:szCs w:val="24"/>
        </w:rPr>
        <w:t>Acknowledged By</w:t>
      </w:r>
      <w:r>
        <w:rPr>
          <w:rFonts w:ascii="Book Antiqua" w:hAnsi="Book Antiqua"/>
          <w:sz w:val="24"/>
          <w:szCs w:val="24"/>
        </w:rPr>
        <w:t xml:space="preserve"> It</w:t>
      </w:r>
    </w:p>
    <w:p w:rsidR="00F9766C" w:rsidRDefault="00F9766C" w:rsidP="000C22E7">
      <w:pPr>
        <w:rPr>
          <w:rFonts w:ascii="Book Antiqua" w:hAnsi="Book Antiqua"/>
          <w:sz w:val="24"/>
          <w:szCs w:val="24"/>
        </w:rPr>
      </w:pPr>
      <w:r>
        <w:rPr>
          <w:rFonts w:ascii="Book Antiqua" w:hAnsi="Book Antiqua"/>
          <w:sz w:val="24"/>
          <w:szCs w:val="24"/>
        </w:rPr>
        <w:t>The human person is both body and soul, and material comforts and possessions are proper to a happy life.</w:t>
      </w:r>
    </w:p>
    <w:p w:rsidR="00F9766C" w:rsidRDefault="00F9766C" w:rsidP="000C22E7">
      <w:pPr>
        <w:rPr>
          <w:rFonts w:ascii="Book Antiqua" w:hAnsi="Book Antiqua"/>
          <w:sz w:val="24"/>
          <w:szCs w:val="24"/>
        </w:rPr>
      </w:pPr>
      <w:r>
        <w:rPr>
          <w:rFonts w:ascii="Book Antiqua" w:hAnsi="Book Antiqua"/>
          <w:sz w:val="24"/>
          <w:szCs w:val="24"/>
        </w:rPr>
        <w:t>D. Truth Ignored By It</w:t>
      </w:r>
    </w:p>
    <w:p w:rsidR="00F9766C" w:rsidRDefault="00F9766C" w:rsidP="000C22E7">
      <w:pPr>
        <w:rPr>
          <w:rFonts w:ascii="Book Antiqua" w:hAnsi="Book Antiqua"/>
          <w:sz w:val="24"/>
          <w:szCs w:val="24"/>
        </w:rPr>
      </w:pPr>
      <w:r>
        <w:rPr>
          <w:rFonts w:ascii="Book Antiqua" w:hAnsi="Book Antiqua"/>
          <w:sz w:val="24"/>
          <w:szCs w:val="24"/>
        </w:rPr>
        <w:t xml:space="preserve">The human person is most deeply fulfilled through </w:t>
      </w:r>
      <w:r w:rsidR="00020E7D">
        <w:rPr>
          <w:rFonts w:ascii="Book Antiqua" w:hAnsi="Book Antiqua"/>
          <w:sz w:val="24"/>
          <w:szCs w:val="24"/>
        </w:rPr>
        <w:t xml:space="preserve">(a) </w:t>
      </w:r>
      <w:r>
        <w:rPr>
          <w:rFonts w:ascii="Book Antiqua" w:hAnsi="Book Antiqua"/>
          <w:sz w:val="24"/>
          <w:szCs w:val="24"/>
        </w:rPr>
        <w:t xml:space="preserve">accomplishment and </w:t>
      </w:r>
      <w:r w:rsidR="00020E7D">
        <w:rPr>
          <w:rFonts w:ascii="Book Antiqua" w:hAnsi="Book Antiqua"/>
          <w:sz w:val="24"/>
          <w:szCs w:val="24"/>
        </w:rPr>
        <w:t xml:space="preserve">(b) much more deeply, </w:t>
      </w:r>
      <w:r>
        <w:rPr>
          <w:rFonts w:ascii="Book Antiqua" w:hAnsi="Book Antiqua"/>
          <w:sz w:val="24"/>
          <w:szCs w:val="24"/>
        </w:rPr>
        <w:t>relationships; material goods are only means toward those ends.</w:t>
      </w:r>
    </w:p>
    <w:p w:rsidR="00F9766C" w:rsidRDefault="00F9766C" w:rsidP="000C22E7">
      <w:pPr>
        <w:rPr>
          <w:rFonts w:ascii="Book Antiqua" w:hAnsi="Book Antiqua"/>
          <w:sz w:val="24"/>
          <w:szCs w:val="24"/>
        </w:rPr>
      </w:pPr>
      <w:r>
        <w:rPr>
          <w:rFonts w:ascii="Book Antiqua" w:hAnsi="Book Antiqua"/>
          <w:sz w:val="24"/>
          <w:szCs w:val="24"/>
        </w:rPr>
        <w:t>E. Skills of a Sensual Person</w:t>
      </w:r>
    </w:p>
    <w:p w:rsidR="00F9766C" w:rsidRDefault="005826CD" w:rsidP="000C22E7">
      <w:pPr>
        <w:rPr>
          <w:rFonts w:ascii="Book Antiqua" w:hAnsi="Book Antiqua"/>
          <w:sz w:val="24"/>
          <w:szCs w:val="24"/>
        </w:rPr>
      </w:pPr>
      <w:r>
        <w:rPr>
          <w:rFonts w:ascii="Book Antiqua" w:hAnsi="Book Antiqua"/>
          <w:sz w:val="24"/>
          <w:szCs w:val="24"/>
        </w:rPr>
        <w:t>Can be very good at making others comfortable, making money, being cheerful and easy-going; usually agreeable to be around</w:t>
      </w:r>
    </w:p>
    <w:p w:rsidR="005826CD" w:rsidRDefault="005826CD" w:rsidP="000C22E7">
      <w:pPr>
        <w:rPr>
          <w:rFonts w:ascii="Book Antiqua" w:hAnsi="Book Antiqua"/>
          <w:sz w:val="24"/>
          <w:szCs w:val="24"/>
        </w:rPr>
      </w:pPr>
      <w:r>
        <w:rPr>
          <w:rFonts w:ascii="Book Antiqua" w:hAnsi="Book Antiqua"/>
          <w:sz w:val="24"/>
          <w:szCs w:val="24"/>
        </w:rPr>
        <w:t>F. Manifestations of Sensuality</w:t>
      </w:r>
    </w:p>
    <w:p w:rsidR="005826CD" w:rsidRDefault="005826CD" w:rsidP="000C22E7">
      <w:pPr>
        <w:rPr>
          <w:rFonts w:ascii="Book Antiqua" w:hAnsi="Book Antiqua"/>
          <w:sz w:val="24"/>
          <w:szCs w:val="24"/>
        </w:rPr>
      </w:pPr>
      <w:r>
        <w:rPr>
          <w:rFonts w:ascii="Book Antiqua" w:hAnsi="Book Antiqua"/>
          <w:sz w:val="24"/>
          <w:szCs w:val="24"/>
        </w:rPr>
        <w:t xml:space="preserve">Can be quick-tempered (emotions out of control), fearful, unable to give up the slightest luxury or recreation, a sensual person finds it very difficult to </w:t>
      </w:r>
      <w:r>
        <w:rPr>
          <w:rFonts w:ascii="Book Antiqua" w:hAnsi="Book Antiqua"/>
          <w:i/>
          <w:sz w:val="24"/>
          <w:szCs w:val="24"/>
        </w:rPr>
        <w:t>consistently</w:t>
      </w:r>
      <w:r>
        <w:rPr>
          <w:rFonts w:ascii="Book Antiqua" w:hAnsi="Book Antiqua"/>
          <w:sz w:val="24"/>
          <w:szCs w:val="24"/>
        </w:rPr>
        <w:t xml:space="preserve"> exert him/herself when it is painful.</w:t>
      </w:r>
    </w:p>
    <w:p w:rsidR="00F9766C" w:rsidRDefault="00F9766C" w:rsidP="000C22E7">
      <w:pPr>
        <w:rPr>
          <w:rFonts w:ascii="Book Antiqua" w:hAnsi="Book Antiqua"/>
          <w:sz w:val="24"/>
          <w:szCs w:val="24"/>
        </w:rPr>
      </w:pPr>
    </w:p>
    <w:p w:rsidR="005826CD" w:rsidRDefault="005826CD" w:rsidP="000C22E7">
      <w:pPr>
        <w:rPr>
          <w:rFonts w:ascii="Book Antiqua" w:hAnsi="Book Antiqua"/>
          <w:sz w:val="24"/>
          <w:szCs w:val="24"/>
        </w:rPr>
      </w:pPr>
      <w:r>
        <w:rPr>
          <w:rFonts w:ascii="Book Antiqua" w:hAnsi="Book Antiqua"/>
          <w:sz w:val="24"/>
          <w:szCs w:val="24"/>
        </w:rPr>
        <w:t>II. Vanity</w:t>
      </w:r>
    </w:p>
    <w:p w:rsidR="005826CD" w:rsidRDefault="005826CD" w:rsidP="000C22E7">
      <w:pPr>
        <w:rPr>
          <w:rFonts w:ascii="Book Antiqua" w:hAnsi="Book Antiqua"/>
          <w:sz w:val="24"/>
          <w:szCs w:val="24"/>
        </w:rPr>
      </w:pPr>
      <w:r>
        <w:rPr>
          <w:rFonts w:ascii="Book Antiqua" w:hAnsi="Book Antiqua"/>
          <w:sz w:val="24"/>
          <w:szCs w:val="24"/>
        </w:rPr>
        <w:t>A. Definition: The disordered tendency to feel a need for recognition from others and the affections of friendship.</w:t>
      </w:r>
    </w:p>
    <w:p w:rsidR="005826CD" w:rsidRDefault="005826CD" w:rsidP="000C22E7">
      <w:pPr>
        <w:rPr>
          <w:rFonts w:ascii="Book Antiqua" w:hAnsi="Book Antiqua"/>
          <w:sz w:val="24"/>
          <w:szCs w:val="24"/>
        </w:rPr>
      </w:pPr>
      <w:r>
        <w:rPr>
          <w:rFonts w:ascii="Book Antiqua" w:hAnsi="Book Antiqua"/>
          <w:sz w:val="24"/>
          <w:szCs w:val="24"/>
        </w:rPr>
        <w:t>B. Causes</w:t>
      </w:r>
    </w:p>
    <w:p w:rsidR="005826CD" w:rsidRDefault="005826CD" w:rsidP="005826CD">
      <w:pPr>
        <w:rPr>
          <w:rFonts w:ascii="Book Antiqua" w:hAnsi="Book Antiqua"/>
          <w:sz w:val="24"/>
          <w:szCs w:val="24"/>
        </w:rPr>
      </w:pPr>
      <w:r>
        <w:rPr>
          <w:rFonts w:ascii="Book Antiqua" w:hAnsi="Book Antiqua"/>
          <w:sz w:val="24"/>
          <w:szCs w:val="24"/>
        </w:rPr>
        <w:lastRenderedPageBreak/>
        <w:t>(1) Family history causing genetic pre-dispositions, environment, luck-of-the-draw (i.e. temperament)</w:t>
      </w:r>
    </w:p>
    <w:p w:rsidR="005826CD" w:rsidRDefault="005826CD" w:rsidP="000C22E7">
      <w:pPr>
        <w:rPr>
          <w:rFonts w:ascii="Book Antiqua" w:hAnsi="Book Antiqua"/>
          <w:sz w:val="24"/>
          <w:szCs w:val="24"/>
        </w:rPr>
      </w:pPr>
      <w:r>
        <w:rPr>
          <w:rFonts w:ascii="Book Antiqua" w:hAnsi="Book Antiqua"/>
          <w:sz w:val="24"/>
          <w:szCs w:val="24"/>
        </w:rPr>
        <w:t xml:space="preserve">(2) Relationships fixated on superficiality and appearance; early experiences of failure when goals were attempted; rejection from others creating a </w:t>
      </w:r>
      <w:r>
        <w:rPr>
          <w:rFonts w:ascii="Book Antiqua" w:hAnsi="Book Antiqua"/>
          <w:i/>
          <w:sz w:val="24"/>
          <w:szCs w:val="24"/>
        </w:rPr>
        <w:t>compensatory</w:t>
      </w:r>
      <w:r>
        <w:rPr>
          <w:rFonts w:ascii="Book Antiqua" w:hAnsi="Book Antiqua"/>
          <w:sz w:val="24"/>
          <w:szCs w:val="24"/>
        </w:rPr>
        <w:t xml:space="preserve"> desire to make up for it by winning esteem.</w:t>
      </w:r>
    </w:p>
    <w:p w:rsidR="005826CD" w:rsidRPr="005826CD" w:rsidRDefault="005826CD" w:rsidP="000C22E7">
      <w:pPr>
        <w:rPr>
          <w:rFonts w:ascii="Book Antiqua" w:hAnsi="Book Antiqua"/>
          <w:sz w:val="24"/>
          <w:szCs w:val="24"/>
        </w:rPr>
      </w:pPr>
      <w:r>
        <w:rPr>
          <w:rFonts w:ascii="Book Antiqua" w:hAnsi="Book Antiqua"/>
          <w:sz w:val="24"/>
          <w:szCs w:val="24"/>
        </w:rPr>
        <w:t xml:space="preserve">(3) Ignorance </w:t>
      </w:r>
      <w:r>
        <w:rPr>
          <w:rFonts w:ascii="Book Antiqua" w:hAnsi="Book Antiqua"/>
          <w:i/>
          <w:sz w:val="24"/>
          <w:szCs w:val="24"/>
        </w:rPr>
        <w:t xml:space="preserve">how-to </w:t>
      </w:r>
      <w:r w:rsidR="009A0853">
        <w:rPr>
          <w:rFonts w:ascii="Book Antiqua" w:hAnsi="Book Antiqua"/>
          <w:sz w:val="24"/>
          <w:szCs w:val="24"/>
        </w:rPr>
        <w:t>accomplish goals which give substance to a person’s character</w:t>
      </w:r>
      <w:r>
        <w:rPr>
          <w:rFonts w:ascii="Book Antiqua" w:hAnsi="Book Antiqua"/>
          <w:sz w:val="24"/>
          <w:szCs w:val="24"/>
        </w:rPr>
        <w:t xml:space="preserve">, usually because a mentor was abusively hard on this person, or because of a lack of </w:t>
      </w:r>
      <w:r w:rsidR="009A0853">
        <w:rPr>
          <w:rFonts w:ascii="Book Antiqua" w:hAnsi="Book Antiqua"/>
          <w:sz w:val="24"/>
          <w:szCs w:val="24"/>
        </w:rPr>
        <w:t>mentors.</w:t>
      </w:r>
    </w:p>
    <w:p w:rsidR="005826CD" w:rsidRDefault="005826CD" w:rsidP="000C22E7">
      <w:pPr>
        <w:rPr>
          <w:rFonts w:ascii="Book Antiqua" w:hAnsi="Book Antiqua"/>
          <w:sz w:val="24"/>
          <w:szCs w:val="24"/>
        </w:rPr>
      </w:pPr>
      <w:r>
        <w:rPr>
          <w:rFonts w:ascii="Book Antiqua" w:hAnsi="Book Antiqua"/>
          <w:sz w:val="24"/>
          <w:szCs w:val="24"/>
        </w:rPr>
        <w:t xml:space="preserve">C. </w:t>
      </w:r>
      <w:r w:rsidR="009A0853">
        <w:rPr>
          <w:rFonts w:ascii="Book Antiqua" w:hAnsi="Book Antiqua"/>
          <w:sz w:val="24"/>
          <w:szCs w:val="24"/>
        </w:rPr>
        <w:t>Truth Acknowledged By It</w:t>
      </w:r>
    </w:p>
    <w:p w:rsidR="009A0853" w:rsidRDefault="009A0853" w:rsidP="000C22E7">
      <w:pPr>
        <w:rPr>
          <w:rFonts w:ascii="Book Antiqua" w:hAnsi="Book Antiqua"/>
          <w:sz w:val="24"/>
          <w:szCs w:val="24"/>
        </w:rPr>
      </w:pPr>
      <w:r>
        <w:rPr>
          <w:rFonts w:ascii="Book Antiqua" w:hAnsi="Book Antiqua"/>
          <w:sz w:val="24"/>
          <w:szCs w:val="24"/>
        </w:rPr>
        <w:t>The human person is good, lovable, and beautiful in his nature and any good whatsoever is worthy of explicit praise.</w:t>
      </w:r>
    </w:p>
    <w:p w:rsidR="009A0853" w:rsidRDefault="009A0853" w:rsidP="000C22E7">
      <w:pPr>
        <w:rPr>
          <w:rFonts w:ascii="Book Antiqua" w:hAnsi="Book Antiqua"/>
          <w:sz w:val="24"/>
          <w:szCs w:val="24"/>
        </w:rPr>
      </w:pPr>
      <w:r>
        <w:rPr>
          <w:rFonts w:ascii="Book Antiqua" w:hAnsi="Book Antiqua"/>
          <w:sz w:val="24"/>
          <w:szCs w:val="24"/>
        </w:rPr>
        <w:t xml:space="preserve">D. Truth </w:t>
      </w:r>
      <w:r w:rsidR="00020E7D">
        <w:rPr>
          <w:rFonts w:ascii="Book Antiqua" w:hAnsi="Book Antiqua"/>
          <w:sz w:val="24"/>
          <w:szCs w:val="24"/>
        </w:rPr>
        <w:t>Ignored</w:t>
      </w:r>
      <w:r>
        <w:rPr>
          <w:rFonts w:ascii="Book Antiqua" w:hAnsi="Book Antiqua"/>
          <w:sz w:val="24"/>
          <w:szCs w:val="24"/>
        </w:rPr>
        <w:t xml:space="preserve"> By It</w:t>
      </w:r>
    </w:p>
    <w:p w:rsidR="00020E7D" w:rsidRDefault="009A0853" w:rsidP="000C22E7">
      <w:pPr>
        <w:rPr>
          <w:rFonts w:ascii="Book Antiqua" w:hAnsi="Book Antiqua"/>
          <w:sz w:val="24"/>
          <w:szCs w:val="24"/>
        </w:rPr>
      </w:pPr>
      <w:r>
        <w:rPr>
          <w:rFonts w:ascii="Book Antiqua" w:hAnsi="Book Antiqua"/>
          <w:sz w:val="24"/>
          <w:szCs w:val="24"/>
        </w:rPr>
        <w:t>The human person is good independent of recognition</w:t>
      </w:r>
      <w:r w:rsidR="00020E7D">
        <w:rPr>
          <w:rFonts w:ascii="Book Antiqua" w:hAnsi="Book Antiqua"/>
          <w:sz w:val="24"/>
          <w:szCs w:val="24"/>
        </w:rPr>
        <w:t>.</w:t>
      </w:r>
    </w:p>
    <w:p w:rsidR="009A0853" w:rsidRDefault="00020E7D" w:rsidP="000C22E7">
      <w:pPr>
        <w:rPr>
          <w:rFonts w:ascii="Book Antiqua" w:hAnsi="Book Antiqua"/>
          <w:sz w:val="24"/>
          <w:szCs w:val="24"/>
        </w:rPr>
      </w:pPr>
      <w:r>
        <w:rPr>
          <w:rFonts w:ascii="Book Antiqua" w:hAnsi="Book Antiqua"/>
          <w:sz w:val="24"/>
          <w:szCs w:val="24"/>
        </w:rPr>
        <w:t>T</w:t>
      </w:r>
      <w:r w:rsidR="009A0853">
        <w:rPr>
          <w:rFonts w:ascii="Book Antiqua" w:hAnsi="Book Antiqua"/>
          <w:sz w:val="24"/>
          <w:szCs w:val="24"/>
        </w:rPr>
        <w:t xml:space="preserve">he human person </w:t>
      </w:r>
      <w:r w:rsidR="009A0853">
        <w:rPr>
          <w:rFonts w:ascii="Book Antiqua" w:hAnsi="Book Antiqua"/>
          <w:i/>
          <w:sz w:val="24"/>
          <w:szCs w:val="24"/>
        </w:rPr>
        <w:t xml:space="preserve">must </w:t>
      </w:r>
      <w:r w:rsidR="009A0853">
        <w:rPr>
          <w:rFonts w:ascii="Book Antiqua" w:hAnsi="Book Antiqua"/>
          <w:sz w:val="24"/>
          <w:szCs w:val="24"/>
        </w:rPr>
        <w:t>learn to do things well, even though he experience much failure.</w:t>
      </w:r>
    </w:p>
    <w:p w:rsidR="009A0853" w:rsidRDefault="009A0853" w:rsidP="000C22E7">
      <w:pPr>
        <w:rPr>
          <w:rFonts w:ascii="Book Antiqua" w:hAnsi="Book Antiqua"/>
          <w:sz w:val="24"/>
          <w:szCs w:val="24"/>
        </w:rPr>
      </w:pPr>
      <w:r>
        <w:rPr>
          <w:rFonts w:ascii="Book Antiqua" w:hAnsi="Book Antiqua"/>
          <w:sz w:val="24"/>
          <w:szCs w:val="24"/>
        </w:rPr>
        <w:t>E. Skills of a Vain Person</w:t>
      </w:r>
    </w:p>
    <w:p w:rsidR="009A0853" w:rsidRDefault="009A0853" w:rsidP="000C22E7">
      <w:pPr>
        <w:rPr>
          <w:rFonts w:ascii="Book Antiqua" w:hAnsi="Book Antiqua"/>
          <w:sz w:val="24"/>
          <w:szCs w:val="24"/>
        </w:rPr>
      </w:pPr>
      <w:r>
        <w:rPr>
          <w:rFonts w:ascii="Book Antiqua" w:hAnsi="Book Antiqua"/>
          <w:sz w:val="24"/>
          <w:szCs w:val="24"/>
        </w:rPr>
        <w:t>Can be good at dressing, maintaining physical fitness, impressing strangers and making superficial friends, using art to display ideas</w:t>
      </w:r>
      <w:r w:rsidR="00020E7D">
        <w:rPr>
          <w:rFonts w:ascii="Book Antiqua" w:hAnsi="Book Antiqua"/>
          <w:sz w:val="24"/>
          <w:szCs w:val="24"/>
        </w:rPr>
        <w:t>, interest in the arts</w:t>
      </w:r>
    </w:p>
    <w:p w:rsidR="009A0853" w:rsidRDefault="009A0853" w:rsidP="000C22E7">
      <w:pPr>
        <w:rPr>
          <w:rFonts w:ascii="Book Antiqua" w:hAnsi="Book Antiqua"/>
          <w:sz w:val="24"/>
          <w:szCs w:val="24"/>
        </w:rPr>
      </w:pPr>
      <w:r>
        <w:rPr>
          <w:rFonts w:ascii="Book Antiqua" w:hAnsi="Book Antiqua"/>
          <w:sz w:val="24"/>
          <w:szCs w:val="24"/>
        </w:rPr>
        <w:t>F. Manifestations of Vanity</w:t>
      </w:r>
    </w:p>
    <w:p w:rsidR="009A0853" w:rsidRPr="009A0853" w:rsidRDefault="009A0853" w:rsidP="000C22E7">
      <w:pPr>
        <w:rPr>
          <w:rFonts w:ascii="Book Antiqua" w:hAnsi="Book Antiqua"/>
          <w:sz w:val="24"/>
          <w:szCs w:val="24"/>
        </w:rPr>
      </w:pPr>
      <w:r>
        <w:rPr>
          <w:rFonts w:ascii="Book Antiqua" w:hAnsi="Book Antiqua"/>
          <w:sz w:val="24"/>
          <w:szCs w:val="24"/>
        </w:rPr>
        <w:t xml:space="preserve">Can be </w:t>
      </w:r>
      <w:r w:rsidR="00020E7D">
        <w:rPr>
          <w:rFonts w:ascii="Book Antiqua" w:hAnsi="Book Antiqua"/>
          <w:sz w:val="24"/>
          <w:szCs w:val="24"/>
        </w:rPr>
        <w:t xml:space="preserve">a </w:t>
      </w:r>
      <w:r>
        <w:rPr>
          <w:rFonts w:ascii="Book Antiqua" w:hAnsi="Book Antiqua"/>
          <w:sz w:val="24"/>
          <w:szCs w:val="24"/>
        </w:rPr>
        <w:t xml:space="preserve">desperate need to hide insecurity about one’s own goodness, </w:t>
      </w:r>
      <w:r w:rsidR="00020E7D">
        <w:rPr>
          <w:rFonts w:ascii="Book Antiqua" w:hAnsi="Book Antiqua"/>
          <w:sz w:val="24"/>
          <w:szCs w:val="24"/>
        </w:rPr>
        <w:t>chronic melancholy and sadness, a need to stand</w:t>
      </w:r>
      <w:r>
        <w:rPr>
          <w:rFonts w:ascii="Book Antiqua" w:hAnsi="Book Antiqua"/>
          <w:sz w:val="24"/>
          <w:szCs w:val="24"/>
        </w:rPr>
        <w:t xml:space="preserve"> out </w:t>
      </w:r>
      <w:r w:rsidR="00020E7D">
        <w:rPr>
          <w:rFonts w:ascii="Book Antiqua" w:hAnsi="Book Antiqua"/>
          <w:sz w:val="24"/>
          <w:szCs w:val="24"/>
        </w:rPr>
        <w:t>in a</w:t>
      </w:r>
      <w:r>
        <w:rPr>
          <w:rFonts w:ascii="Book Antiqua" w:hAnsi="Book Antiqua"/>
          <w:sz w:val="24"/>
          <w:szCs w:val="24"/>
        </w:rPr>
        <w:t xml:space="preserve"> crowd when it is inappropriate solely for the attention it gains, failing to take a stand on issues when courage is needed to do so, a tendency to waste money on flashy things</w:t>
      </w:r>
    </w:p>
    <w:p w:rsidR="005826CD" w:rsidRDefault="005826CD" w:rsidP="000C22E7">
      <w:pPr>
        <w:rPr>
          <w:rFonts w:ascii="Book Antiqua" w:hAnsi="Book Antiqua"/>
          <w:sz w:val="24"/>
          <w:szCs w:val="24"/>
        </w:rPr>
      </w:pPr>
    </w:p>
    <w:p w:rsidR="00F9766C" w:rsidRDefault="009A0853" w:rsidP="000C22E7">
      <w:pPr>
        <w:rPr>
          <w:rFonts w:ascii="Book Antiqua" w:hAnsi="Book Antiqua"/>
          <w:sz w:val="24"/>
          <w:szCs w:val="24"/>
        </w:rPr>
      </w:pPr>
      <w:r>
        <w:rPr>
          <w:rFonts w:ascii="Book Antiqua" w:hAnsi="Book Antiqua"/>
          <w:sz w:val="24"/>
          <w:szCs w:val="24"/>
        </w:rPr>
        <w:t xml:space="preserve">III. </w:t>
      </w:r>
      <w:r w:rsidR="00F9766C">
        <w:rPr>
          <w:rFonts w:ascii="Book Antiqua" w:hAnsi="Book Antiqua"/>
          <w:sz w:val="24"/>
          <w:szCs w:val="24"/>
        </w:rPr>
        <w:t>Pride</w:t>
      </w:r>
    </w:p>
    <w:p w:rsidR="00F9766C" w:rsidRDefault="009A0853" w:rsidP="000C22E7">
      <w:pPr>
        <w:rPr>
          <w:rFonts w:ascii="Book Antiqua" w:hAnsi="Book Antiqua"/>
          <w:sz w:val="24"/>
          <w:szCs w:val="24"/>
        </w:rPr>
      </w:pPr>
      <w:r>
        <w:rPr>
          <w:rFonts w:ascii="Book Antiqua" w:hAnsi="Book Antiqua"/>
          <w:sz w:val="24"/>
          <w:szCs w:val="24"/>
        </w:rPr>
        <w:t>A. Definition: The disordered tendency to act independently of others, to ignore the value of others’ perspective on things, and to myopically focus on oneself.</w:t>
      </w:r>
    </w:p>
    <w:p w:rsidR="009A0853" w:rsidRDefault="009A0853" w:rsidP="009A0853">
      <w:pPr>
        <w:rPr>
          <w:rFonts w:ascii="Book Antiqua" w:hAnsi="Book Antiqua"/>
          <w:sz w:val="24"/>
          <w:szCs w:val="24"/>
        </w:rPr>
      </w:pPr>
      <w:r>
        <w:rPr>
          <w:rFonts w:ascii="Book Antiqua" w:hAnsi="Book Antiqua"/>
          <w:sz w:val="24"/>
          <w:szCs w:val="24"/>
        </w:rPr>
        <w:t>B. Causes</w:t>
      </w:r>
    </w:p>
    <w:p w:rsidR="009A0853" w:rsidRDefault="009A0853" w:rsidP="009A0853">
      <w:pPr>
        <w:rPr>
          <w:rFonts w:ascii="Book Antiqua" w:hAnsi="Book Antiqua"/>
          <w:sz w:val="24"/>
          <w:szCs w:val="24"/>
        </w:rPr>
      </w:pPr>
      <w:r>
        <w:rPr>
          <w:rFonts w:ascii="Book Antiqua" w:hAnsi="Book Antiqua"/>
          <w:sz w:val="24"/>
          <w:szCs w:val="24"/>
        </w:rPr>
        <w:lastRenderedPageBreak/>
        <w:t>(1) Family history causing genetic pre-dispositions, environment, luck-of-the-draw (i.e. temperament)</w:t>
      </w:r>
    </w:p>
    <w:p w:rsidR="009A0853" w:rsidRDefault="009A0853" w:rsidP="000C22E7">
      <w:pPr>
        <w:rPr>
          <w:rFonts w:ascii="Book Antiqua" w:hAnsi="Book Antiqua"/>
          <w:sz w:val="24"/>
          <w:szCs w:val="24"/>
        </w:rPr>
      </w:pPr>
      <w:r>
        <w:rPr>
          <w:rFonts w:ascii="Book Antiqua" w:hAnsi="Book Antiqua"/>
          <w:sz w:val="24"/>
          <w:szCs w:val="24"/>
        </w:rPr>
        <w:t>(2) Relationships fixated solely on the accomplishment of go</w:t>
      </w:r>
      <w:r w:rsidR="00020E7D">
        <w:rPr>
          <w:rFonts w:ascii="Book Antiqua" w:hAnsi="Book Antiqua"/>
          <w:sz w:val="24"/>
          <w:szCs w:val="24"/>
        </w:rPr>
        <w:t>als; a</w:t>
      </w:r>
      <w:r>
        <w:rPr>
          <w:rFonts w:ascii="Book Antiqua" w:hAnsi="Book Antiqua"/>
          <w:sz w:val="24"/>
          <w:szCs w:val="24"/>
        </w:rPr>
        <w:t>n environment of criticism and negativity</w:t>
      </w:r>
      <w:r w:rsidR="00020E7D">
        <w:rPr>
          <w:rFonts w:ascii="Book Antiqua" w:hAnsi="Book Antiqua"/>
          <w:sz w:val="24"/>
          <w:szCs w:val="24"/>
        </w:rPr>
        <w:t xml:space="preserve"> or even abuse</w:t>
      </w:r>
      <w:r>
        <w:rPr>
          <w:rFonts w:ascii="Book Antiqua" w:hAnsi="Book Antiqua"/>
          <w:sz w:val="24"/>
          <w:szCs w:val="24"/>
        </w:rPr>
        <w:t xml:space="preserve">, causing a </w:t>
      </w:r>
      <w:r>
        <w:rPr>
          <w:rFonts w:ascii="Book Antiqua" w:hAnsi="Book Antiqua"/>
          <w:i/>
          <w:sz w:val="24"/>
          <w:szCs w:val="24"/>
        </w:rPr>
        <w:t>compensatory need</w:t>
      </w:r>
      <w:r>
        <w:rPr>
          <w:rFonts w:ascii="Book Antiqua" w:hAnsi="Book Antiqua"/>
          <w:sz w:val="24"/>
          <w:szCs w:val="24"/>
        </w:rPr>
        <w:t xml:space="preserve"> for accomplishment in order to escape that criticism</w:t>
      </w:r>
      <w:r w:rsidR="00020E7D">
        <w:rPr>
          <w:rFonts w:ascii="Book Antiqua" w:hAnsi="Book Antiqua"/>
          <w:sz w:val="24"/>
          <w:szCs w:val="24"/>
        </w:rPr>
        <w:t xml:space="preserve"> or abuse</w:t>
      </w:r>
      <w:r>
        <w:rPr>
          <w:rFonts w:ascii="Book Antiqua" w:hAnsi="Book Antiqua"/>
          <w:sz w:val="24"/>
          <w:szCs w:val="24"/>
        </w:rPr>
        <w:t>.</w:t>
      </w:r>
    </w:p>
    <w:p w:rsidR="00020E7D" w:rsidRDefault="00020E7D" w:rsidP="000C22E7">
      <w:pPr>
        <w:rPr>
          <w:rFonts w:ascii="Book Antiqua" w:hAnsi="Book Antiqua"/>
          <w:sz w:val="24"/>
          <w:szCs w:val="24"/>
        </w:rPr>
      </w:pPr>
      <w:r>
        <w:rPr>
          <w:rFonts w:ascii="Book Antiqua" w:hAnsi="Book Antiqua"/>
          <w:sz w:val="24"/>
          <w:szCs w:val="24"/>
        </w:rPr>
        <w:t>(3) Simply failing or forgetting to take into account the great value of others, their emotions, their needs, their accomplishments, their experience.</w:t>
      </w:r>
    </w:p>
    <w:p w:rsidR="009A0853" w:rsidRDefault="009A0853" w:rsidP="000C22E7">
      <w:pPr>
        <w:rPr>
          <w:rFonts w:ascii="Book Antiqua" w:hAnsi="Book Antiqua"/>
          <w:sz w:val="24"/>
          <w:szCs w:val="24"/>
        </w:rPr>
      </w:pPr>
      <w:r>
        <w:rPr>
          <w:rFonts w:ascii="Book Antiqua" w:hAnsi="Book Antiqua"/>
          <w:sz w:val="24"/>
          <w:szCs w:val="24"/>
        </w:rPr>
        <w:t>C. Truth Acknowledged By It</w:t>
      </w:r>
    </w:p>
    <w:p w:rsidR="009A0853" w:rsidRDefault="009A0853" w:rsidP="000C22E7">
      <w:pPr>
        <w:rPr>
          <w:rFonts w:ascii="Book Antiqua" w:hAnsi="Book Antiqua"/>
          <w:sz w:val="24"/>
          <w:szCs w:val="24"/>
        </w:rPr>
      </w:pPr>
      <w:r>
        <w:rPr>
          <w:rFonts w:ascii="Book Antiqua" w:hAnsi="Book Antiqua"/>
          <w:sz w:val="24"/>
          <w:szCs w:val="24"/>
        </w:rPr>
        <w:t>The measure of a man is secondarily his ability to accomplish good</w:t>
      </w:r>
      <w:r w:rsidR="00020E7D">
        <w:rPr>
          <w:rFonts w:ascii="Book Antiqua" w:hAnsi="Book Antiqua"/>
          <w:sz w:val="24"/>
          <w:szCs w:val="24"/>
        </w:rPr>
        <w:t xml:space="preserve"> and command others in the accomplishment of works</w:t>
      </w:r>
      <w:r>
        <w:rPr>
          <w:rFonts w:ascii="Book Antiqua" w:hAnsi="Book Antiqua"/>
          <w:sz w:val="24"/>
          <w:szCs w:val="24"/>
        </w:rPr>
        <w:t>.</w:t>
      </w:r>
    </w:p>
    <w:p w:rsidR="009A0853" w:rsidRDefault="009A0853" w:rsidP="000C22E7">
      <w:pPr>
        <w:rPr>
          <w:rFonts w:ascii="Book Antiqua" w:hAnsi="Book Antiqua"/>
          <w:sz w:val="24"/>
          <w:szCs w:val="24"/>
        </w:rPr>
      </w:pPr>
      <w:r>
        <w:rPr>
          <w:rFonts w:ascii="Book Antiqua" w:hAnsi="Book Antiqua"/>
          <w:sz w:val="24"/>
          <w:szCs w:val="24"/>
        </w:rPr>
        <w:t>D. Truth Ignored By It</w:t>
      </w:r>
    </w:p>
    <w:p w:rsidR="009A0853" w:rsidRDefault="009A0853" w:rsidP="000C22E7">
      <w:pPr>
        <w:rPr>
          <w:rFonts w:ascii="Book Antiqua" w:hAnsi="Book Antiqua"/>
          <w:sz w:val="24"/>
          <w:szCs w:val="24"/>
        </w:rPr>
      </w:pPr>
      <w:r>
        <w:rPr>
          <w:rFonts w:ascii="Book Antiqua" w:hAnsi="Book Antiqua"/>
          <w:sz w:val="24"/>
          <w:szCs w:val="24"/>
        </w:rPr>
        <w:t>The measure of a man is primarily God’s loving knowledge of him and the incredible dignity which the human person bears intrinsically.</w:t>
      </w:r>
    </w:p>
    <w:p w:rsidR="009A0853" w:rsidRDefault="009A0853" w:rsidP="000C22E7">
      <w:pPr>
        <w:rPr>
          <w:rFonts w:ascii="Book Antiqua" w:hAnsi="Book Antiqua"/>
          <w:sz w:val="24"/>
          <w:szCs w:val="24"/>
        </w:rPr>
      </w:pPr>
      <w:r>
        <w:rPr>
          <w:rFonts w:ascii="Book Antiqua" w:hAnsi="Book Antiqua"/>
          <w:sz w:val="24"/>
          <w:szCs w:val="24"/>
        </w:rPr>
        <w:t xml:space="preserve">Also, that each human individual is called to </w:t>
      </w:r>
      <w:r w:rsidR="00020E7D">
        <w:rPr>
          <w:rFonts w:ascii="Book Antiqua" w:hAnsi="Book Antiqua"/>
          <w:sz w:val="24"/>
          <w:szCs w:val="24"/>
        </w:rPr>
        <w:t xml:space="preserve">spiritual </w:t>
      </w:r>
      <w:r>
        <w:rPr>
          <w:rFonts w:ascii="Book Antiqua" w:hAnsi="Book Antiqua"/>
          <w:sz w:val="24"/>
          <w:szCs w:val="24"/>
        </w:rPr>
        <w:t>union with others</w:t>
      </w:r>
      <w:r w:rsidR="00020E7D">
        <w:rPr>
          <w:rFonts w:ascii="Book Antiqua" w:hAnsi="Book Antiqua"/>
          <w:sz w:val="24"/>
          <w:szCs w:val="24"/>
        </w:rPr>
        <w:t>.</w:t>
      </w:r>
    </w:p>
    <w:p w:rsidR="00020E7D" w:rsidRDefault="00020E7D" w:rsidP="000C22E7">
      <w:pPr>
        <w:rPr>
          <w:rFonts w:ascii="Book Antiqua" w:hAnsi="Book Antiqua"/>
          <w:sz w:val="24"/>
          <w:szCs w:val="24"/>
        </w:rPr>
      </w:pPr>
      <w:r>
        <w:rPr>
          <w:rFonts w:ascii="Book Antiqua" w:hAnsi="Book Antiqua"/>
          <w:sz w:val="24"/>
          <w:szCs w:val="24"/>
        </w:rPr>
        <w:t>Finally, that others need to be taken into account and explicitly recognized for the good in them.</w:t>
      </w:r>
    </w:p>
    <w:p w:rsidR="00020E7D" w:rsidRDefault="00020E7D" w:rsidP="000C22E7">
      <w:pPr>
        <w:rPr>
          <w:rFonts w:ascii="Book Antiqua" w:hAnsi="Book Antiqua"/>
          <w:sz w:val="24"/>
          <w:szCs w:val="24"/>
        </w:rPr>
      </w:pPr>
      <w:r>
        <w:rPr>
          <w:rFonts w:ascii="Book Antiqua" w:hAnsi="Book Antiqua"/>
          <w:sz w:val="24"/>
          <w:szCs w:val="24"/>
        </w:rPr>
        <w:t>E. Skills of a Proud Person</w:t>
      </w:r>
    </w:p>
    <w:p w:rsidR="00020E7D" w:rsidRDefault="00020E7D" w:rsidP="000C22E7">
      <w:pPr>
        <w:rPr>
          <w:rFonts w:ascii="Book Antiqua" w:hAnsi="Book Antiqua"/>
          <w:sz w:val="24"/>
          <w:szCs w:val="24"/>
        </w:rPr>
      </w:pPr>
      <w:r>
        <w:rPr>
          <w:rFonts w:ascii="Book Antiqua" w:hAnsi="Book Antiqua"/>
          <w:sz w:val="24"/>
          <w:szCs w:val="24"/>
        </w:rPr>
        <w:t>Can be extremely gifted intellectually, able to accomplish great works, reliable, hard-working, sacrificial, prudent</w:t>
      </w:r>
    </w:p>
    <w:p w:rsidR="00020E7D" w:rsidRDefault="00020E7D" w:rsidP="000C22E7">
      <w:pPr>
        <w:rPr>
          <w:rFonts w:ascii="Book Antiqua" w:hAnsi="Book Antiqua"/>
          <w:sz w:val="24"/>
          <w:szCs w:val="24"/>
        </w:rPr>
      </w:pPr>
      <w:r>
        <w:rPr>
          <w:rFonts w:ascii="Book Antiqua" w:hAnsi="Book Antiqua"/>
          <w:sz w:val="24"/>
          <w:szCs w:val="24"/>
        </w:rPr>
        <w:t>F. Manifestations of Pride</w:t>
      </w:r>
    </w:p>
    <w:p w:rsidR="00020E7D" w:rsidRDefault="00020E7D" w:rsidP="000C22E7">
      <w:pPr>
        <w:rPr>
          <w:rFonts w:ascii="Book Antiqua" w:hAnsi="Book Antiqua"/>
          <w:sz w:val="24"/>
          <w:szCs w:val="24"/>
        </w:rPr>
      </w:pPr>
      <w:r>
        <w:rPr>
          <w:rFonts w:ascii="Book Antiqua" w:hAnsi="Book Antiqua"/>
          <w:sz w:val="24"/>
          <w:szCs w:val="24"/>
        </w:rPr>
        <w:t>Can be very negative, caustic, critical, quick-tempered, falsely imagines that others are maliciously attacking them (e.g. in traffic), unable to simply spend time with others without doing things.</w:t>
      </w:r>
    </w:p>
    <w:p w:rsidR="00A36FF5" w:rsidRDefault="00A36FF5" w:rsidP="000C22E7">
      <w:pPr>
        <w:rPr>
          <w:rFonts w:ascii="Book Antiqua" w:hAnsi="Book Antiqua"/>
          <w:sz w:val="24"/>
          <w:szCs w:val="24"/>
        </w:rPr>
      </w:pPr>
    </w:p>
    <w:p w:rsidR="00A36FF5" w:rsidRPr="009A0853" w:rsidRDefault="00A36FF5" w:rsidP="000C22E7">
      <w:pPr>
        <w:rPr>
          <w:rFonts w:ascii="Book Antiqua" w:hAnsi="Book Antiqua"/>
          <w:sz w:val="24"/>
          <w:szCs w:val="24"/>
        </w:rPr>
      </w:pPr>
      <w:r>
        <w:rPr>
          <w:rFonts w:ascii="Book Antiqua" w:hAnsi="Book Antiqua"/>
          <w:sz w:val="24"/>
          <w:szCs w:val="24"/>
        </w:rPr>
        <w:t xml:space="preserve"> -- Vanity overcome with courage, modesty and healthy self-reliance, Pride by getting to know and appreciate others, and Sensuality by learning to become good at and enjoy higher spiritual things.</w:t>
      </w:r>
      <w:bookmarkStart w:id="0" w:name="_GoBack"/>
      <w:bookmarkEnd w:id="0"/>
    </w:p>
    <w:sectPr w:rsidR="00A36FF5" w:rsidRPr="009A0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8F"/>
    <w:rsid w:val="00020E7D"/>
    <w:rsid w:val="000C22E7"/>
    <w:rsid w:val="000C788F"/>
    <w:rsid w:val="005826CD"/>
    <w:rsid w:val="005E6CA5"/>
    <w:rsid w:val="007F3625"/>
    <w:rsid w:val="009A0853"/>
    <w:rsid w:val="00A36FF5"/>
    <w:rsid w:val="00F9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74096-111F-4616-BD54-D318A379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Davis</dc:creator>
  <cp:keywords/>
  <dc:description/>
  <cp:lastModifiedBy>Colin Davis</cp:lastModifiedBy>
  <cp:revision>3</cp:revision>
  <dcterms:created xsi:type="dcterms:W3CDTF">2013-07-19T14:31:00Z</dcterms:created>
  <dcterms:modified xsi:type="dcterms:W3CDTF">2013-07-25T19:10:00Z</dcterms:modified>
</cp:coreProperties>
</file>