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0A2" w:rsidRDefault="009130A2">
      <w:pPr>
        <w:rPr>
          <w:noProof/>
          <w:sz w:val="24"/>
        </w:rPr>
      </w:pPr>
      <w:r>
        <w:rPr>
          <w:noProof/>
          <w:sz w:val="24"/>
        </w:rPr>
        <w:drawing>
          <wp:anchor distT="0" distB="0" distL="114300" distR="114300" simplePos="0" relativeHeight="251658240" behindDoc="0" locked="0" layoutInCell="1" allowOverlap="1" wp14:anchorId="340A27A2" wp14:editId="049F33F1">
            <wp:simplePos x="0" y="0"/>
            <wp:positionH relativeFrom="column">
              <wp:posOffset>1028065</wp:posOffset>
            </wp:positionH>
            <wp:positionV relativeFrom="paragraph">
              <wp:posOffset>-798195</wp:posOffset>
            </wp:positionV>
            <wp:extent cx="3743325" cy="12477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OH RE Banner .png"/>
                    <pic:cNvPicPr/>
                  </pic:nvPicPr>
                  <pic:blipFill>
                    <a:blip r:embed="rId6">
                      <a:extLst>
                        <a:ext uri="{28A0092B-C50C-407E-A947-70E740481C1C}">
                          <a14:useLocalDpi xmlns:a14="http://schemas.microsoft.com/office/drawing/2010/main" val="0"/>
                        </a:ext>
                      </a:extLst>
                    </a:blip>
                    <a:stretch>
                      <a:fillRect/>
                    </a:stretch>
                  </pic:blipFill>
                  <pic:spPr>
                    <a:xfrm>
                      <a:off x="0" y="0"/>
                      <a:ext cx="3743325" cy="1247775"/>
                    </a:xfrm>
                    <a:prstGeom prst="rect">
                      <a:avLst/>
                    </a:prstGeom>
                  </pic:spPr>
                </pic:pic>
              </a:graphicData>
            </a:graphic>
            <wp14:sizeRelH relativeFrom="page">
              <wp14:pctWidth>0</wp14:pctWidth>
            </wp14:sizeRelH>
            <wp14:sizeRelV relativeFrom="page">
              <wp14:pctHeight>0</wp14:pctHeight>
            </wp14:sizeRelV>
          </wp:anchor>
        </w:drawing>
      </w:r>
    </w:p>
    <w:p w:rsidR="009130A2" w:rsidRDefault="009130A2">
      <w:pPr>
        <w:rPr>
          <w:sz w:val="24"/>
        </w:rPr>
      </w:pPr>
    </w:p>
    <w:p w:rsidR="009130A2" w:rsidRDefault="009130A2">
      <w:pPr>
        <w:rPr>
          <w:sz w:val="24"/>
        </w:rPr>
      </w:pPr>
    </w:p>
    <w:p w:rsidR="009130A2" w:rsidRDefault="001B63DF" w:rsidP="009130A2">
      <w:pPr>
        <w:jc w:val="center"/>
        <w:rPr>
          <w:sz w:val="24"/>
        </w:rPr>
      </w:pPr>
      <w:r>
        <w:rPr>
          <w:sz w:val="24"/>
        </w:rPr>
        <w:t xml:space="preserve">September </w:t>
      </w:r>
      <w:r w:rsidR="00EB3A27">
        <w:rPr>
          <w:sz w:val="24"/>
        </w:rPr>
        <w:t>13</w:t>
      </w:r>
      <w:r w:rsidR="009130A2">
        <w:rPr>
          <w:sz w:val="24"/>
        </w:rPr>
        <w:t>, 202</w:t>
      </w:r>
      <w:r w:rsidR="00EB3A27">
        <w:rPr>
          <w:sz w:val="24"/>
        </w:rPr>
        <w:t>2</w:t>
      </w:r>
    </w:p>
    <w:p w:rsidR="00893E83" w:rsidRDefault="00893E83">
      <w:pPr>
        <w:rPr>
          <w:sz w:val="24"/>
        </w:rPr>
      </w:pPr>
    </w:p>
    <w:p w:rsidR="00F40FB7" w:rsidRDefault="009130A2">
      <w:pPr>
        <w:rPr>
          <w:sz w:val="24"/>
        </w:rPr>
      </w:pPr>
      <w:r>
        <w:rPr>
          <w:sz w:val="24"/>
        </w:rPr>
        <w:t>Dear Parents</w:t>
      </w:r>
      <w:r w:rsidR="00802753">
        <w:rPr>
          <w:sz w:val="24"/>
        </w:rPr>
        <w:t xml:space="preserve"> and </w:t>
      </w:r>
      <w:r w:rsidR="007F3D03">
        <w:rPr>
          <w:sz w:val="24"/>
        </w:rPr>
        <w:t>202</w:t>
      </w:r>
      <w:r w:rsidR="00EB3A27">
        <w:rPr>
          <w:sz w:val="24"/>
        </w:rPr>
        <w:t>4</w:t>
      </w:r>
      <w:r w:rsidR="007F3D03">
        <w:rPr>
          <w:sz w:val="24"/>
        </w:rPr>
        <w:t xml:space="preserve"> </w:t>
      </w:r>
      <w:proofErr w:type="spellStart"/>
      <w:r w:rsidR="007F3D03">
        <w:rPr>
          <w:sz w:val="24"/>
        </w:rPr>
        <w:t>Confirmandi</w:t>
      </w:r>
      <w:proofErr w:type="spellEnd"/>
      <w:r w:rsidR="007F3D03">
        <w:rPr>
          <w:sz w:val="24"/>
        </w:rPr>
        <w:t xml:space="preserve"> (7</w:t>
      </w:r>
      <w:r w:rsidRPr="009130A2">
        <w:rPr>
          <w:sz w:val="24"/>
          <w:vertAlign w:val="superscript"/>
        </w:rPr>
        <w:t>th</w:t>
      </w:r>
      <w:r>
        <w:rPr>
          <w:sz w:val="24"/>
        </w:rPr>
        <w:t xml:space="preserve"> grade students),</w:t>
      </w:r>
    </w:p>
    <w:p w:rsidR="009130A2" w:rsidRDefault="009130A2">
      <w:pPr>
        <w:rPr>
          <w:sz w:val="24"/>
        </w:rPr>
      </w:pPr>
    </w:p>
    <w:p w:rsidR="009130A2" w:rsidRDefault="00893E83">
      <w:pPr>
        <w:rPr>
          <w:sz w:val="24"/>
        </w:rPr>
      </w:pPr>
      <w:r>
        <w:rPr>
          <w:sz w:val="24"/>
        </w:rPr>
        <w:t>These are</w:t>
      </w:r>
      <w:r w:rsidR="009130A2">
        <w:rPr>
          <w:sz w:val="24"/>
        </w:rPr>
        <w:t xml:space="preserve"> the requirements for Confirmation at OLOH for this coming year</w:t>
      </w:r>
      <w:r w:rsidR="001B63DF">
        <w:rPr>
          <w:sz w:val="24"/>
        </w:rPr>
        <w:t>.</w:t>
      </w:r>
    </w:p>
    <w:p w:rsidR="00193A72" w:rsidRDefault="00193A72">
      <w:pPr>
        <w:rPr>
          <w:sz w:val="24"/>
        </w:rPr>
      </w:pPr>
    </w:p>
    <w:p w:rsidR="001B63DF" w:rsidRDefault="001B63DF">
      <w:pPr>
        <w:rPr>
          <w:sz w:val="24"/>
        </w:rPr>
      </w:pPr>
    </w:p>
    <w:p w:rsidR="00EB3A27" w:rsidRDefault="00EB3A27" w:rsidP="00EB3A27">
      <w:pPr>
        <w:pStyle w:val="ListParagraph"/>
        <w:numPr>
          <w:ilvl w:val="0"/>
          <w:numId w:val="1"/>
        </w:numPr>
        <w:rPr>
          <w:sz w:val="24"/>
        </w:rPr>
      </w:pPr>
      <w:r>
        <w:rPr>
          <w:b/>
          <w:sz w:val="24"/>
        </w:rPr>
        <w:t xml:space="preserve">Weekly Gospel Reflections </w:t>
      </w:r>
      <w:r w:rsidRPr="00DB51A5">
        <w:rPr>
          <w:b/>
          <w:sz w:val="24"/>
        </w:rPr>
        <w:t>begin on the weekend of September 24/25, 2022.</w:t>
      </w:r>
    </w:p>
    <w:p w:rsidR="00EB3A27" w:rsidRDefault="00EB3A27" w:rsidP="00EB3A27">
      <w:pPr>
        <w:pStyle w:val="ListParagraph"/>
        <w:rPr>
          <w:sz w:val="24"/>
        </w:rPr>
      </w:pPr>
      <w:r>
        <w:rPr>
          <w:sz w:val="24"/>
        </w:rPr>
        <w:t>You will receive weekly email</w:t>
      </w:r>
      <w:r w:rsidR="00DB51A5">
        <w:rPr>
          <w:sz w:val="24"/>
        </w:rPr>
        <w:t>s</w:t>
      </w:r>
      <w:r>
        <w:rPr>
          <w:sz w:val="24"/>
        </w:rPr>
        <w:t xml:space="preserve"> with a reflection prompt.  Write a reflection based on the prompt and submit it </w:t>
      </w:r>
      <w:r w:rsidR="005362F0">
        <w:rPr>
          <w:sz w:val="24"/>
        </w:rPr>
        <w:t>(</w:t>
      </w:r>
      <w:r w:rsidR="005362F0" w:rsidRPr="005362F0">
        <w:rPr>
          <w:b/>
          <w:sz w:val="24"/>
          <w:u w:val="single"/>
        </w:rPr>
        <w:t>weekly</w:t>
      </w:r>
      <w:r w:rsidR="005362F0">
        <w:rPr>
          <w:sz w:val="24"/>
        </w:rPr>
        <w:t xml:space="preserve">) </w:t>
      </w:r>
      <w:r>
        <w:rPr>
          <w:sz w:val="24"/>
        </w:rPr>
        <w:t>either via email or paper copy to your Catechist.  The reflection should be a minimum of 5 sentences and be a thoughtful response to God’s Word.</w:t>
      </w:r>
      <w:bookmarkStart w:id="0" w:name="_GoBack"/>
      <w:bookmarkEnd w:id="0"/>
    </w:p>
    <w:p w:rsidR="00EB3A27" w:rsidRDefault="00EB3A27" w:rsidP="00EB3A27">
      <w:pPr>
        <w:pStyle w:val="ListParagraph"/>
        <w:rPr>
          <w:sz w:val="24"/>
        </w:rPr>
      </w:pPr>
    </w:p>
    <w:p w:rsidR="00D77D39" w:rsidRDefault="00D77D39" w:rsidP="00D77D39">
      <w:pPr>
        <w:pStyle w:val="ListParagraph"/>
        <w:rPr>
          <w:b/>
          <w:sz w:val="24"/>
        </w:rPr>
      </w:pPr>
    </w:p>
    <w:p w:rsidR="007F3D03" w:rsidRPr="00EB3A27" w:rsidRDefault="007F3D03" w:rsidP="00EB3A27">
      <w:pPr>
        <w:pStyle w:val="ListParagraph"/>
        <w:numPr>
          <w:ilvl w:val="0"/>
          <w:numId w:val="1"/>
        </w:numPr>
        <w:rPr>
          <w:b/>
          <w:sz w:val="24"/>
        </w:rPr>
      </w:pPr>
      <w:r w:rsidRPr="007F3D03">
        <w:rPr>
          <w:b/>
          <w:sz w:val="24"/>
        </w:rPr>
        <w:t>Application and Policy forms</w:t>
      </w:r>
      <w:r w:rsidR="002162DE">
        <w:rPr>
          <w:b/>
          <w:sz w:val="24"/>
        </w:rPr>
        <w:t>, copy of Baptismal certificate</w:t>
      </w:r>
      <w:r w:rsidR="00B53115">
        <w:rPr>
          <w:b/>
          <w:sz w:val="24"/>
        </w:rPr>
        <w:t xml:space="preserve">, </w:t>
      </w:r>
      <w:r w:rsidR="00EB3A27" w:rsidRPr="00EB3A27">
        <w:rPr>
          <w:b/>
          <w:sz w:val="24"/>
        </w:rPr>
        <w:t>due January 3</w:t>
      </w:r>
      <w:r w:rsidR="001B63DF" w:rsidRPr="00EB3A27">
        <w:rPr>
          <w:b/>
          <w:sz w:val="24"/>
        </w:rPr>
        <w:t>, 202</w:t>
      </w:r>
      <w:r w:rsidR="00EB3A27" w:rsidRPr="00EB3A27">
        <w:rPr>
          <w:b/>
          <w:sz w:val="24"/>
        </w:rPr>
        <w:t>3</w:t>
      </w:r>
      <w:r w:rsidR="001B63DF" w:rsidRPr="00EB3A27">
        <w:rPr>
          <w:b/>
          <w:sz w:val="24"/>
        </w:rPr>
        <w:t>.</w:t>
      </w:r>
    </w:p>
    <w:p w:rsidR="00EB3A27" w:rsidRDefault="00EB3A27" w:rsidP="00EB3A27">
      <w:pPr>
        <w:pStyle w:val="ListParagraph"/>
        <w:rPr>
          <w:b/>
          <w:sz w:val="24"/>
        </w:rPr>
      </w:pPr>
    </w:p>
    <w:p w:rsidR="00EB3A27" w:rsidRDefault="00EB3A27" w:rsidP="00EB3A27">
      <w:pPr>
        <w:pStyle w:val="ListParagraph"/>
        <w:rPr>
          <w:b/>
          <w:sz w:val="24"/>
        </w:rPr>
      </w:pPr>
    </w:p>
    <w:p w:rsidR="00EB3A27" w:rsidRPr="00D77D39" w:rsidRDefault="00EB3A27" w:rsidP="00EB3A27">
      <w:pPr>
        <w:pStyle w:val="ListParagraph"/>
        <w:numPr>
          <w:ilvl w:val="0"/>
          <w:numId w:val="1"/>
        </w:numPr>
        <w:rPr>
          <w:b/>
          <w:sz w:val="24"/>
        </w:rPr>
      </w:pPr>
      <w:r w:rsidRPr="00D77D39">
        <w:rPr>
          <w:b/>
          <w:sz w:val="24"/>
        </w:rPr>
        <w:t xml:space="preserve">Submit Service Proposal Form(s) by </w:t>
      </w:r>
      <w:r>
        <w:rPr>
          <w:b/>
          <w:sz w:val="24"/>
        </w:rPr>
        <w:t>January</w:t>
      </w:r>
      <w:r w:rsidRPr="00D77D39">
        <w:rPr>
          <w:b/>
          <w:sz w:val="24"/>
        </w:rPr>
        <w:t xml:space="preserve"> </w:t>
      </w:r>
      <w:r>
        <w:rPr>
          <w:b/>
          <w:sz w:val="24"/>
        </w:rPr>
        <w:t>3</w:t>
      </w:r>
      <w:r w:rsidRPr="00D77D39">
        <w:rPr>
          <w:b/>
          <w:sz w:val="24"/>
        </w:rPr>
        <w:t>, 202</w:t>
      </w:r>
      <w:r>
        <w:rPr>
          <w:b/>
          <w:sz w:val="24"/>
        </w:rPr>
        <w:t>3</w:t>
      </w:r>
      <w:r w:rsidRPr="00D77D39">
        <w:rPr>
          <w:b/>
          <w:sz w:val="24"/>
        </w:rPr>
        <w:t>.</w:t>
      </w:r>
    </w:p>
    <w:p w:rsidR="00EB3A27" w:rsidRDefault="00EB3A27" w:rsidP="00EB3A27">
      <w:pPr>
        <w:pStyle w:val="ListParagraph"/>
        <w:rPr>
          <w:sz w:val="24"/>
        </w:rPr>
      </w:pPr>
      <w:r>
        <w:rPr>
          <w:sz w:val="24"/>
        </w:rPr>
        <w:t>Students will select a project or events to serve and complete one service proposal form for each type of service.  For example, volunteering as an usher at Mass and for Pancake Breakfast requires TWO service proposal forms.  The forms are to be completed and approved prior to completing the service.  The service needs to benefit someone in need who is outside of your family.  See the service flyer for more details.</w:t>
      </w:r>
    </w:p>
    <w:p w:rsidR="007F3D03" w:rsidRPr="00EB3A27" w:rsidRDefault="007F3D03" w:rsidP="00EB3A27">
      <w:pPr>
        <w:pStyle w:val="ListParagraph"/>
        <w:rPr>
          <w:b/>
          <w:sz w:val="24"/>
        </w:rPr>
      </w:pPr>
    </w:p>
    <w:p w:rsidR="001B63DF" w:rsidRPr="007F3D03" w:rsidRDefault="001B63DF" w:rsidP="007F3D03">
      <w:pPr>
        <w:rPr>
          <w:sz w:val="24"/>
        </w:rPr>
      </w:pPr>
    </w:p>
    <w:p w:rsidR="007F3D03" w:rsidRPr="007F3D03" w:rsidRDefault="007F3D03" w:rsidP="009130A2">
      <w:pPr>
        <w:pStyle w:val="ListParagraph"/>
        <w:numPr>
          <w:ilvl w:val="0"/>
          <w:numId w:val="1"/>
        </w:numPr>
        <w:rPr>
          <w:b/>
          <w:sz w:val="24"/>
        </w:rPr>
      </w:pPr>
      <w:r w:rsidRPr="007F3D03">
        <w:rPr>
          <w:b/>
          <w:sz w:val="24"/>
        </w:rPr>
        <w:t xml:space="preserve">Letter </w:t>
      </w:r>
      <w:r w:rsidR="001E0946">
        <w:rPr>
          <w:b/>
          <w:sz w:val="24"/>
        </w:rPr>
        <w:t xml:space="preserve">of Intent </w:t>
      </w:r>
      <w:r w:rsidRPr="007F3D03">
        <w:rPr>
          <w:b/>
          <w:sz w:val="24"/>
        </w:rPr>
        <w:t>to the Pastor</w:t>
      </w:r>
      <w:r w:rsidR="00B53115">
        <w:rPr>
          <w:b/>
          <w:sz w:val="24"/>
        </w:rPr>
        <w:t>, due April 18</w:t>
      </w:r>
      <w:r w:rsidR="001B63DF">
        <w:rPr>
          <w:b/>
          <w:sz w:val="24"/>
        </w:rPr>
        <w:t>, 202</w:t>
      </w:r>
      <w:r w:rsidR="00DB51A5">
        <w:rPr>
          <w:b/>
          <w:sz w:val="24"/>
        </w:rPr>
        <w:t>3</w:t>
      </w:r>
      <w:r w:rsidR="001B63DF">
        <w:rPr>
          <w:b/>
          <w:sz w:val="24"/>
        </w:rPr>
        <w:t>.</w:t>
      </w:r>
    </w:p>
    <w:p w:rsidR="007F3D03" w:rsidRDefault="007F3D03" w:rsidP="007F3D03">
      <w:pPr>
        <w:ind w:left="720"/>
        <w:rPr>
          <w:sz w:val="24"/>
        </w:rPr>
      </w:pPr>
      <w:r>
        <w:rPr>
          <w:sz w:val="24"/>
        </w:rPr>
        <w:t>Students will write a personal, handwritten letter to the Pastor indicating the intent to receive the sacrament of Confirmation.  See instructions for more details.</w:t>
      </w:r>
    </w:p>
    <w:p w:rsidR="007F3D03" w:rsidRDefault="007F3D03" w:rsidP="007F3D03">
      <w:pPr>
        <w:ind w:left="720"/>
        <w:rPr>
          <w:sz w:val="24"/>
        </w:rPr>
      </w:pPr>
    </w:p>
    <w:p w:rsidR="001B63DF" w:rsidRPr="001B63DF" w:rsidRDefault="001B63DF" w:rsidP="001B63DF">
      <w:pPr>
        <w:rPr>
          <w:sz w:val="24"/>
        </w:rPr>
      </w:pPr>
    </w:p>
    <w:p w:rsidR="00802753" w:rsidRDefault="007F3D03" w:rsidP="00802753">
      <w:pPr>
        <w:pStyle w:val="ListParagraph"/>
        <w:numPr>
          <w:ilvl w:val="0"/>
          <w:numId w:val="1"/>
        </w:numPr>
        <w:rPr>
          <w:sz w:val="24"/>
        </w:rPr>
      </w:pPr>
      <w:r>
        <w:rPr>
          <w:b/>
          <w:sz w:val="24"/>
        </w:rPr>
        <w:t xml:space="preserve">Complete </w:t>
      </w:r>
      <w:r w:rsidR="00C14ABE" w:rsidRPr="00C14ABE">
        <w:rPr>
          <w:b/>
          <w:sz w:val="24"/>
        </w:rPr>
        <w:t xml:space="preserve">10 </w:t>
      </w:r>
      <w:r w:rsidR="00802753" w:rsidRPr="00C14ABE">
        <w:rPr>
          <w:b/>
          <w:sz w:val="24"/>
        </w:rPr>
        <w:t>S</w:t>
      </w:r>
      <w:r w:rsidR="00802753" w:rsidRPr="00291503">
        <w:rPr>
          <w:b/>
          <w:sz w:val="24"/>
        </w:rPr>
        <w:t>ervice Hours</w:t>
      </w:r>
      <w:r w:rsidR="001B63DF">
        <w:rPr>
          <w:b/>
          <w:sz w:val="24"/>
        </w:rPr>
        <w:t xml:space="preserve"> and submit Final Service Presentation</w:t>
      </w:r>
      <w:r w:rsidR="00B53115">
        <w:rPr>
          <w:b/>
          <w:sz w:val="24"/>
        </w:rPr>
        <w:t>, due July 31, 2023.</w:t>
      </w:r>
    </w:p>
    <w:p w:rsidR="00893E83" w:rsidRDefault="001B63DF" w:rsidP="00893E83">
      <w:pPr>
        <w:spacing w:after="120"/>
        <w:ind w:left="720"/>
        <w:rPr>
          <w:sz w:val="24"/>
        </w:rPr>
      </w:pPr>
      <w:r>
        <w:rPr>
          <w:sz w:val="24"/>
        </w:rPr>
        <w:t>See the included</w:t>
      </w:r>
      <w:r w:rsidR="00D77D39">
        <w:rPr>
          <w:sz w:val="24"/>
        </w:rPr>
        <w:t xml:space="preserve"> flyer for more details</w:t>
      </w:r>
      <w:r w:rsidR="00EB3A27">
        <w:rPr>
          <w:sz w:val="24"/>
        </w:rPr>
        <w:t xml:space="preserve"> regarding the service presentation.</w:t>
      </w:r>
    </w:p>
    <w:p w:rsidR="00D77D39" w:rsidRDefault="00D77D39" w:rsidP="003570AB">
      <w:pPr>
        <w:spacing w:after="120"/>
        <w:ind w:left="720"/>
        <w:rPr>
          <w:sz w:val="24"/>
        </w:rPr>
      </w:pPr>
    </w:p>
    <w:p w:rsidR="00893E83" w:rsidRDefault="003570AB" w:rsidP="00893E83">
      <w:pPr>
        <w:rPr>
          <w:sz w:val="24"/>
        </w:rPr>
      </w:pPr>
      <w:r>
        <w:rPr>
          <w:sz w:val="24"/>
        </w:rPr>
        <w:t>G</w:t>
      </w:r>
      <w:r w:rsidR="00893E83">
        <w:rPr>
          <w:sz w:val="24"/>
        </w:rPr>
        <w:t>od bless,</w:t>
      </w:r>
    </w:p>
    <w:p w:rsidR="003570AB" w:rsidRDefault="003570AB" w:rsidP="00893E83">
      <w:pPr>
        <w:rPr>
          <w:sz w:val="24"/>
        </w:rPr>
      </w:pPr>
      <w:r>
        <w:rPr>
          <w:noProof/>
          <w:sz w:val="24"/>
        </w:rPr>
        <w:drawing>
          <wp:anchor distT="0" distB="0" distL="114300" distR="114300" simplePos="0" relativeHeight="251659264" behindDoc="0" locked="0" layoutInCell="1" allowOverlap="1" wp14:anchorId="58D1513C" wp14:editId="71263F3D">
            <wp:simplePos x="0" y="0"/>
            <wp:positionH relativeFrom="column">
              <wp:posOffset>-9525</wp:posOffset>
            </wp:positionH>
            <wp:positionV relativeFrom="paragraph">
              <wp:posOffset>41275</wp:posOffset>
            </wp:positionV>
            <wp:extent cx="1085850" cy="5429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R signature medium.jpg"/>
                    <pic:cNvPicPr/>
                  </pic:nvPicPr>
                  <pic:blipFill rotWithShape="1">
                    <a:blip r:embed="rId7">
                      <a:extLst>
                        <a:ext uri="{28A0092B-C50C-407E-A947-70E740481C1C}">
                          <a14:useLocalDpi xmlns:a14="http://schemas.microsoft.com/office/drawing/2010/main" val="0"/>
                        </a:ext>
                      </a:extLst>
                    </a:blip>
                    <a:srcRect l="41987" t="32265" r="33974" b="51709"/>
                    <a:stretch/>
                  </pic:blipFill>
                  <pic:spPr bwMode="auto">
                    <a:xfrm>
                      <a:off x="0" y="0"/>
                      <a:ext cx="1085850" cy="542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570AB" w:rsidRDefault="003570AB" w:rsidP="00893E83">
      <w:pPr>
        <w:rPr>
          <w:sz w:val="24"/>
        </w:rPr>
      </w:pPr>
    </w:p>
    <w:p w:rsidR="003570AB" w:rsidRDefault="003570AB" w:rsidP="00893E83">
      <w:pPr>
        <w:rPr>
          <w:sz w:val="24"/>
        </w:rPr>
      </w:pPr>
    </w:p>
    <w:p w:rsidR="00893E83" w:rsidRPr="00624936" w:rsidRDefault="00893E83" w:rsidP="00893E83">
      <w:pPr>
        <w:rPr>
          <w:sz w:val="24"/>
        </w:rPr>
      </w:pPr>
      <w:r>
        <w:rPr>
          <w:sz w:val="24"/>
        </w:rPr>
        <w:t>Jackie Regan</w:t>
      </w:r>
    </w:p>
    <w:sectPr w:rsidR="00893E83" w:rsidRPr="00624936" w:rsidSect="002773A1">
      <w:pgSz w:w="12240" w:h="15840"/>
      <w:pgMar w:top="189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0F1616"/>
    <w:multiLevelType w:val="hybridMultilevel"/>
    <w:tmpl w:val="683416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0A2"/>
    <w:rsid w:val="00042C7D"/>
    <w:rsid w:val="00193A72"/>
    <w:rsid w:val="001B63DF"/>
    <w:rsid w:val="001E0946"/>
    <w:rsid w:val="002162DE"/>
    <w:rsid w:val="002572B3"/>
    <w:rsid w:val="002773A1"/>
    <w:rsid w:val="00287637"/>
    <w:rsid w:val="00291503"/>
    <w:rsid w:val="003570AB"/>
    <w:rsid w:val="005362F0"/>
    <w:rsid w:val="00624936"/>
    <w:rsid w:val="006904F4"/>
    <w:rsid w:val="006E5225"/>
    <w:rsid w:val="007F3D03"/>
    <w:rsid w:val="008022EB"/>
    <w:rsid w:val="00802753"/>
    <w:rsid w:val="0084473F"/>
    <w:rsid w:val="00893E83"/>
    <w:rsid w:val="009130A2"/>
    <w:rsid w:val="00A2506B"/>
    <w:rsid w:val="00A36A8C"/>
    <w:rsid w:val="00A53BBA"/>
    <w:rsid w:val="00B53115"/>
    <w:rsid w:val="00C14ABE"/>
    <w:rsid w:val="00C50774"/>
    <w:rsid w:val="00CA792A"/>
    <w:rsid w:val="00D37A08"/>
    <w:rsid w:val="00D77D39"/>
    <w:rsid w:val="00D94C02"/>
    <w:rsid w:val="00DB51A5"/>
    <w:rsid w:val="00DC7D05"/>
    <w:rsid w:val="00E9245E"/>
    <w:rsid w:val="00EB3A27"/>
    <w:rsid w:val="00F40FB7"/>
    <w:rsid w:val="00F77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0A2"/>
    <w:rPr>
      <w:rFonts w:ascii="Tahoma" w:hAnsi="Tahoma" w:cs="Tahoma"/>
      <w:sz w:val="16"/>
      <w:szCs w:val="16"/>
    </w:rPr>
  </w:style>
  <w:style w:type="character" w:customStyle="1" w:styleId="BalloonTextChar">
    <w:name w:val="Balloon Text Char"/>
    <w:basedOn w:val="DefaultParagraphFont"/>
    <w:link w:val="BalloonText"/>
    <w:uiPriority w:val="99"/>
    <w:semiHidden/>
    <w:rsid w:val="009130A2"/>
    <w:rPr>
      <w:rFonts w:ascii="Tahoma" w:hAnsi="Tahoma" w:cs="Tahoma"/>
      <w:sz w:val="16"/>
      <w:szCs w:val="16"/>
    </w:rPr>
  </w:style>
  <w:style w:type="paragraph" w:styleId="ListParagraph">
    <w:name w:val="List Paragraph"/>
    <w:basedOn w:val="Normal"/>
    <w:uiPriority w:val="34"/>
    <w:qFormat/>
    <w:rsid w:val="009130A2"/>
    <w:pPr>
      <w:ind w:left="720"/>
      <w:contextualSpacing/>
    </w:pPr>
  </w:style>
  <w:style w:type="character" w:styleId="Hyperlink">
    <w:name w:val="Hyperlink"/>
    <w:basedOn w:val="DefaultParagraphFont"/>
    <w:uiPriority w:val="99"/>
    <w:unhideWhenUsed/>
    <w:rsid w:val="001B63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0A2"/>
    <w:rPr>
      <w:rFonts w:ascii="Tahoma" w:hAnsi="Tahoma" w:cs="Tahoma"/>
      <w:sz w:val="16"/>
      <w:szCs w:val="16"/>
    </w:rPr>
  </w:style>
  <w:style w:type="character" w:customStyle="1" w:styleId="BalloonTextChar">
    <w:name w:val="Balloon Text Char"/>
    <w:basedOn w:val="DefaultParagraphFont"/>
    <w:link w:val="BalloonText"/>
    <w:uiPriority w:val="99"/>
    <w:semiHidden/>
    <w:rsid w:val="009130A2"/>
    <w:rPr>
      <w:rFonts w:ascii="Tahoma" w:hAnsi="Tahoma" w:cs="Tahoma"/>
      <w:sz w:val="16"/>
      <w:szCs w:val="16"/>
    </w:rPr>
  </w:style>
  <w:style w:type="paragraph" w:styleId="ListParagraph">
    <w:name w:val="List Paragraph"/>
    <w:basedOn w:val="Normal"/>
    <w:uiPriority w:val="34"/>
    <w:qFormat/>
    <w:rsid w:val="009130A2"/>
    <w:pPr>
      <w:ind w:left="720"/>
      <w:contextualSpacing/>
    </w:pPr>
  </w:style>
  <w:style w:type="character" w:styleId="Hyperlink">
    <w:name w:val="Hyperlink"/>
    <w:basedOn w:val="DefaultParagraphFont"/>
    <w:uiPriority w:val="99"/>
    <w:unhideWhenUsed/>
    <w:rsid w:val="001B63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Regan</dc:creator>
  <cp:lastModifiedBy>Jackie Regan</cp:lastModifiedBy>
  <cp:revision>8</cp:revision>
  <cp:lastPrinted>2021-09-27T15:38:00Z</cp:lastPrinted>
  <dcterms:created xsi:type="dcterms:W3CDTF">2022-04-13T18:34:00Z</dcterms:created>
  <dcterms:modified xsi:type="dcterms:W3CDTF">2022-04-22T19:11:00Z</dcterms:modified>
</cp:coreProperties>
</file>